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031" w:rsidRPr="00D67031" w:rsidRDefault="00D67031" w:rsidP="00D67031">
      <w:pPr>
        <w:spacing w:before="267" w:after="133"/>
        <w:textAlignment w:val="baseline"/>
        <w:outlineLvl w:val="3"/>
        <w:rPr>
          <w:rFonts w:ascii="Arial" w:eastAsia="Times New Roman" w:hAnsi="Arial" w:cs="Arial"/>
          <w:b/>
          <w:bCs/>
          <w:color w:val="525252"/>
          <w:sz w:val="27"/>
          <w:szCs w:val="27"/>
          <w:lang w:val="en-US" w:eastAsia="fr-CH"/>
        </w:rPr>
      </w:pPr>
      <w:r w:rsidRPr="00D67031">
        <w:rPr>
          <w:rFonts w:ascii="Arial" w:eastAsia="Times New Roman" w:hAnsi="Arial" w:cs="Arial"/>
          <w:b/>
          <w:bCs/>
          <w:color w:val="525252"/>
          <w:sz w:val="27"/>
          <w:szCs w:val="27"/>
          <w:lang w:val="en-US" w:eastAsia="fr-CH"/>
        </w:rPr>
        <w:t>PASAT (Paced Auditory Serial Audition)</w:t>
      </w:r>
    </w:p>
    <w:p w:rsidR="00D67031" w:rsidRPr="00D67031" w:rsidRDefault="00D67031" w:rsidP="00D67031">
      <w:pPr>
        <w:spacing w:after="240"/>
        <w:rPr>
          <w:rFonts w:ascii="Arial" w:eastAsia="Times New Roman" w:hAnsi="Arial" w:cs="Arial"/>
          <w:color w:val="525252"/>
          <w:sz w:val="21"/>
          <w:szCs w:val="21"/>
          <w:lang w:val="en-US" w:eastAsia="fr-CH"/>
        </w:rPr>
      </w:pPr>
      <w:r w:rsidRPr="00D67031">
        <w:rPr>
          <w:rFonts w:ascii="Arial" w:eastAsia="Times New Roman" w:hAnsi="Arial" w:cs="Arial"/>
          <w:color w:val="525252"/>
          <w:sz w:val="21"/>
          <w:szCs w:val="21"/>
          <w:lang w:val="en-US" w:eastAsia="fr-CH"/>
        </w:rPr>
        <w:t> </w:t>
      </w:r>
    </w:p>
    <w:p w:rsidR="00D67031" w:rsidRPr="00D67031" w:rsidRDefault="00D67031" w:rsidP="00D67031">
      <w:pPr>
        <w:spacing w:after="240"/>
        <w:rPr>
          <w:rFonts w:ascii="Arial" w:eastAsia="Times New Roman" w:hAnsi="Arial" w:cs="Arial"/>
          <w:color w:val="525252"/>
          <w:sz w:val="21"/>
          <w:szCs w:val="21"/>
          <w:lang w:val="fr-CH" w:eastAsia="fr-CH"/>
        </w:rPr>
      </w:pPr>
      <w:bookmarkStart w:id="0" w:name="_GoBack"/>
      <w:r w:rsidRPr="00D67031">
        <w:rPr>
          <w:rFonts w:ascii="Arial" w:eastAsia="Times New Roman" w:hAnsi="Arial" w:cs="Arial"/>
          <w:color w:val="525252"/>
          <w:sz w:val="21"/>
          <w:szCs w:val="21"/>
          <w:lang w:val="fr-CH" w:eastAsia="fr-CH"/>
        </w:rPr>
        <w:t xml:space="preserve">La PASAT est une batterie d’évaluation des troubles cognitifs qui permet d’évaluer les capacités </w:t>
      </w:r>
      <w:bookmarkEnd w:id="0"/>
      <w:r w:rsidRPr="00D67031">
        <w:rPr>
          <w:rFonts w:ascii="Arial" w:eastAsia="Times New Roman" w:hAnsi="Arial" w:cs="Arial"/>
          <w:color w:val="525252"/>
          <w:sz w:val="21"/>
          <w:szCs w:val="21"/>
          <w:lang w:val="fr-CH" w:eastAsia="fr-CH"/>
        </w:rPr>
        <w:t>de traitement de l’information, l’attention soutenue et l’attention partagée. Cette évaluation se fait à l’aide d’un cd, avec un enregistrement audio qui présente à quatre reprises et à des rythmes différents, une série aléatoire de 61 chiffres allant de 1 à 0, et qui demande au sujet d’effectuer des opérations et de donner ses réponses verbalement.</w:t>
      </w:r>
    </w:p>
    <w:p w:rsidR="00D67031" w:rsidRPr="00D67031" w:rsidRDefault="00D67031" w:rsidP="00D67031">
      <w:pPr>
        <w:numPr>
          <w:ilvl w:val="0"/>
          <w:numId w:val="1"/>
        </w:numPr>
        <w:ind w:left="360"/>
        <w:rPr>
          <w:rFonts w:ascii="Arial" w:eastAsia="Times New Roman" w:hAnsi="Arial" w:cs="Arial"/>
          <w:color w:val="525252"/>
          <w:sz w:val="21"/>
          <w:szCs w:val="21"/>
          <w:lang w:val="fr-CH" w:eastAsia="fr-CH"/>
        </w:rPr>
      </w:pPr>
      <w:r w:rsidRPr="00D67031">
        <w:rPr>
          <w:rFonts w:ascii="Arial" w:eastAsia="Times New Roman" w:hAnsi="Arial" w:cs="Arial"/>
          <w:color w:val="525252"/>
          <w:sz w:val="21"/>
          <w:szCs w:val="21"/>
          <w:lang w:val="fr-CH" w:eastAsia="fr-CH"/>
        </w:rPr>
        <w:t>Ce test doit être réalisé par une personne entrainée à cette technique.</w:t>
      </w:r>
    </w:p>
    <w:p w:rsidR="00D67031" w:rsidRPr="00D67031" w:rsidRDefault="00D67031" w:rsidP="00D67031">
      <w:pPr>
        <w:numPr>
          <w:ilvl w:val="0"/>
          <w:numId w:val="1"/>
        </w:numPr>
        <w:ind w:left="360"/>
        <w:rPr>
          <w:rFonts w:ascii="Arial" w:eastAsia="Times New Roman" w:hAnsi="Arial" w:cs="Arial"/>
          <w:color w:val="525252"/>
          <w:sz w:val="21"/>
          <w:szCs w:val="21"/>
          <w:lang w:val="fr-CH" w:eastAsia="fr-CH"/>
        </w:rPr>
      </w:pPr>
      <w:r w:rsidRPr="00D67031">
        <w:rPr>
          <w:rFonts w:ascii="Arial" w:eastAsia="Times New Roman" w:hAnsi="Arial" w:cs="Arial"/>
          <w:color w:val="525252"/>
          <w:sz w:val="21"/>
          <w:szCs w:val="21"/>
          <w:lang w:val="fr-CH" w:eastAsia="fr-CH"/>
        </w:rPr>
        <w:t>La durée de ce test est de 10 à 15 minutes.</w:t>
      </w:r>
    </w:p>
    <w:p w:rsidR="00D67031" w:rsidRPr="00D67031" w:rsidRDefault="00D67031" w:rsidP="00D67031">
      <w:pPr>
        <w:numPr>
          <w:ilvl w:val="0"/>
          <w:numId w:val="1"/>
        </w:numPr>
        <w:ind w:left="360"/>
        <w:rPr>
          <w:rFonts w:ascii="Arial" w:eastAsia="Times New Roman" w:hAnsi="Arial" w:cs="Arial"/>
          <w:color w:val="525252"/>
          <w:sz w:val="21"/>
          <w:szCs w:val="21"/>
          <w:lang w:val="fr-CH" w:eastAsia="fr-CH"/>
        </w:rPr>
      </w:pPr>
      <w:r w:rsidRPr="00D67031">
        <w:rPr>
          <w:rFonts w:ascii="Arial" w:eastAsia="Times New Roman" w:hAnsi="Arial" w:cs="Arial"/>
          <w:color w:val="525252"/>
          <w:sz w:val="21"/>
          <w:szCs w:val="21"/>
          <w:lang w:val="fr-CH" w:eastAsia="fr-CH"/>
        </w:rPr>
        <w:t>Les résultats sont exprimés sous la forme d’un score de 60 points ; ce score peut être utilisé seul ou intégré dans le score composite, MSFC, par exemple.</w:t>
      </w:r>
    </w:p>
    <w:p w:rsidR="00D67031" w:rsidRPr="00D67031" w:rsidRDefault="00D67031" w:rsidP="00D67031">
      <w:pPr>
        <w:spacing w:after="240"/>
        <w:rPr>
          <w:rFonts w:ascii="Arial" w:eastAsia="Times New Roman" w:hAnsi="Arial" w:cs="Arial"/>
          <w:color w:val="525252"/>
          <w:sz w:val="21"/>
          <w:szCs w:val="21"/>
          <w:lang w:val="fr-CH" w:eastAsia="fr-CH"/>
        </w:rPr>
      </w:pPr>
      <w:r w:rsidRPr="00D67031">
        <w:rPr>
          <w:rFonts w:ascii="Arial" w:eastAsia="Times New Roman" w:hAnsi="Arial" w:cs="Arial"/>
          <w:color w:val="525252"/>
          <w:sz w:val="21"/>
          <w:szCs w:val="21"/>
          <w:lang w:val="fr-CH" w:eastAsia="fr-CH"/>
        </w:rPr>
        <w:t>Ce test présente une sensibilité intéressante pour certaines fonctions cognitives souvent altérées dans la SEP, mais ses résultats ne reflètent pas les performances de l’ensemble des fonctions cognitives.</w:t>
      </w:r>
    </w:p>
    <w:p w:rsidR="00D67031" w:rsidRPr="00D67031" w:rsidRDefault="00D67031" w:rsidP="00D67031">
      <w:pPr>
        <w:spacing w:after="240"/>
        <w:rPr>
          <w:rFonts w:ascii="Arial" w:eastAsia="Times New Roman" w:hAnsi="Arial" w:cs="Arial"/>
          <w:color w:val="525252"/>
          <w:sz w:val="21"/>
          <w:szCs w:val="21"/>
          <w:lang w:val="fr-CH" w:eastAsia="fr-CH"/>
        </w:rPr>
      </w:pPr>
      <w:r w:rsidRPr="00D67031">
        <w:rPr>
          <w:rFonts w:ascii="Arial" w:eastAsia="Times New Roman" w:hAnsi="Arial" w:cs="Arial"/>
          <w:color w:val="525252"/>
          <w:sz w:val="21"/>
          <w:szCs w:val="21"/>
          <w:lang w:val="fr-CH" w:eastAsia="fr-CH"/>
        </w:rPr>
        <w:t>Pour la pratique, la PASAT est plutôt recommandée chez les patients qui présentent un déficit cognitif mineur à modéré que dans les cas d’atteinte cognitive sévère.</w:t>
      </w:r>
    </w:p>
    <w:p w:rsidR="00D67031" w:rsidRPr="00D67031" w:rsidRDefault="00D67031" w:rsidP="00D67031">
      <w:pPr>
        <w:spacing w:after="240"/>
        <w:rPr>
          <w:rFonts w:ascii="Arial" w:eastAsia="Times New Roman" w:hAnsi="Arial" w:cs="Arial"/>
          <w:color w:val="525252"/>
          <w:sz w:val="21"/>
          <w:szCs w:val="21"/>
          <w:lang w:val="fr-CH" w:eastAsia="fr-CH"/>
        </w:rPr>
      </w:pPr>
      <w:r w:rsidRPr="00D67031">
        <w:rPr>
          <w:rFonts w:ascii="Arial" w:eastAsia="Times New Roman" w:hAnsi="Arial" w:cs="Arial"/>
          <w:color w:val="525252"/>
          <w:sz w:val="21"/>
          <w:szCs w:val="21"/>
          <w:lang w:val="fr-CH" w:eastAsia="fr-CH"/>
        </w:rPr>
        <w:t> </w:t>
      </w:r>
    </w:p>
    <w:p w:rsidR="00D67031" w:rsidRPr="00D67031" w:rsidRDefault="00D67031" w:rsidP="00D67031">
      <w:pPr>
        <w:spacing w:after="240"/>
        <w:rPr>
          <w:rFonts w:ascii="Arial" w:eastAsia="Times New Roman" w:hAnsi="Arial" w:cs="Arial"/>
          <w:color w:val="525252"/>
          <w:sz w:val="21"/>
          <w:szCs w:val="21"/>
          <w:lang w:val="en-US" w:eastAsia="fr-CH"/>
        </w:rPr>
      </w:pPr>
      <w:proofErr w:type="spellStart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>Références</w:t>
      </w:r>
      <w:proofErr w:type="spellEnd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> </w:t>
      </w:r>
      <w:r w:rsidRPr="00D67031">
        <w:rPr>
          <w:rFonts w:ascii="Arial" w:eastAsia="Times New Roman" w:hAnsi="Arial" w:cs="Arial"/>
          <w:color w:val="525252"/>
          <w:sz w:val="21"/>
          <w:szCs w:val="21"/>
          <w:lang w:val="en-US" w:eastAsia="fr-CH"/>
        </w:rPr>
        <w:br/>
      </w:r>
      <w:proofErr w:type="spellStart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>Gronwall</w:t>
      </w:r>
      <w:proofErr w:type="spellEnd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 xml:space="preserve"> D. Paced auditory serial-addition task: a measure of recovery from concussion. Percept Mot Skills. 1977;44:367–373.</w:t>
      </w:r>
      <w:r w:rsidRPr="00D67031">
        <w:rPr>
          <w:rFonts w:ascii="Arial" w:eastAsia="Times New Roman" w:hAnsi="Arial" w:cs="Arial"/>
          <w:color w:val="525252"/>
          <w:sz w:val="21"/>
          <w:szCs w:val="21"/>
          <w:lang w:val="en-US" w:eastAsia="fr-CH"/>
        </w:rPr>
        <w:br/>
      </w:r>
      <w:proofErr w:type="spellStart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>Royan</w:t>
      </w:r>
      <w:proofErr w:type="spellEnd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 xml:space="preserve"> J, Tombaugh TN, Rees L, </w:t>
      </w:r>
      <w:proofErr w:type="spellStart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>Francise</w:t>
      </w:r>
      <w:proofErr w:type="spellEnd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 xml:space="preserve"> M. The Adjusting-Paced Serial Addition Test (Adjusting-PSAT): thresholds for speed of information processing as a function of stimulus modality and problem complexity. Arch </w:t>
      </w:r>
      <w:proofErr w:type="spellStart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>Clin</w:t>
      </w:r>
      <w:proofErr w:type="spellEnd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 xml:space="preserve"> </w:t>
      </w:r>
      <w:proofErr w:type="spellStart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>Neuropsychol</w:t>
      </w:r>
      <w:proofErr w:type="spellEnd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 xml:space="preserve">. </w:t>
      </w:r>
      <w:proofErr w:type="gramStart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>2004;19:131</w:t>
      </w:r>
      <w:proofErr w:type="gramEnd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>–143.</w:t>
      </w:r>
      <w:r w:rsidRPr="00D67031">
        <w:rPr>
          <w:rFonts w:ascii="Arial" w:eastAsia="Times New Roman" w:hAnsi="Arial" w:cs="Arial"/>
          <w:color w:val="525252"/>
          <w:sz w:val="21"/>
          <w:szCs w:val="21"/>
          <w:lang w:val="en-US" w:eastAsia="fr-CH"/>
        </w:rPr>
        <w:br/>
      </w:r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 xml:space="preserve">Rogers J. M., </w:t>
      </w:r>
      <w:proofErr w:type="spellStart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>Panegyres</w:t>
      </w:r>
      <w:proofErr w:type="spellEnd"/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 xml:space="preserve"> P. K. C</w:t>
      </w:r>
      <w:r w:rsidR="006A6090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>ognitive impairment in multiple</w:t>
      </w:r>
      <w:r w:rsidRPr="00D67031">
        <w:rPr>
          <w:rFonts w:ascii="Arial" w:eastAsia="Times New Roman" w:hAnsi="Arial" w:cs="Arial"/>
          <w:i/>
          <w:iCs/>
          <w:color w:val="525252"/>
          <w:sz w:val="21"/>
          <w:szCs w:val="21"/>
          <w:lang w:val="en-US" w:eastAsia="fr-CH"/>
        </w:rPr>
        <w:t>s</w:t>
      </w:r>
    </w:p>
    <w:p w:rsidR="00F30FD0" w:rsidRPr="00D67031" w:rsidRDefault="006A6090">
      <w:pPr>
        <w:rPr>
          <w:lang w:val="en-US"/>
        </w:rPr>
      </w:pPr>
    </w:p>
    <w:sectPr w:rsidR="00F30FD0" w:rsidRPr="00D67031" w:rsidSect="001550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470BC"/>
    <w:multiLevelType w:val="multilevel"/>
    <w:tmpl w:val="3BD4BE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31"/>
    <w:rsid w:val="001550E6"/>
    <w:rsid w:val="002B6EA6"/>
    <w:rsid w:val="006A6090"/>
    <w:rsid w:val="00A92EFA"/>
    <w:rsid w:val="00AE2089"/>
    <w:rsid w:val="00D67031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AD6F8"/>
  <w14:defaultImageDpi w14:val="32767"/>
  <w15:chartTrackingRefBased/>
  <w15:docId w15:val="{8E8CBF0E-48EF-B947-8701-A6E3C8F8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6703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67031"/>
    <w:rPr>
      <w:rFonts w:ascii="Times New Roman" w:eastAsia="Times New Roman" w:hAnsi="Times New Roman" w:cs="Times New Roman"/>
      <w:b/>
      <w:bCs/>
      <w:lang w:val="fr-CH" w:eastAsia="fr-CH"/>
    </w:rPr>
  </w:style>
  <w:style w:type="character" w:styleId="AcronymeHTML">
    <w:name w:val="HTML Acronym"/>
    <w:basedOn w:val="Policepardfaut"/>
    <w:uiPriority w:val="99"/>
    <w:semiHidden/>
    <w:unhideWhenUsed/>
    <w:rsid w:val="00D67031"/>
  </w:style>
  <w:style w:type="character" w:customStyle="1" w:styleId="apple-converted-space">
    <w:name w:val="apple-converted-space"/>
    <w:basedOn w:val="Policepardfaut"/>
    <w:rsid w:val="00D67031"/>
  </w:style>
  <w:style w:type="paragraph" w:styleId="NormalWeb">
    <w:name w:val="Normal (Web)"/>
    <w:basedOn w:val="Normal"/>
    <w:uiPriority w:val="99"/>
    <w:semiHidden/>
    <w:unhideWhenUsed/>
    <w:rsid w:val="00D670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character" w:styleId="Accentuation">
    <w:name w:val="Emphasis"/>
    <w:basedOn w:val="Policepardfaut"/>
    <w:uiPriority w:val="20"/>
    <w:qFormat/>
    <w:rsid w:val="00D67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Cossentino Pelletier</dc:creator>
  <cp:keywords/>
  <dc:description/>
  <cp:lastModifiedBy>Rosita Cossentino Pelletier</cp:lastModifiedBy>
  <cp:revision>2</cp:revision>
  <dcterms:created xsi:type="dcterms:W3CDTF">2018-03-16T15:17:00Z</dcterms:created>
  <dcterms:modified xsi:type="dcterms:W3CDTF">2018-03-27T12:50:00Z</dcterms:modified>
</cp:coreProperties>
</file>